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F7F84" w:rsidRPr="00816BC3" w:rsidP="0024572E">
      <w:pPr>
        <w:pStyle w:val="Heading1"/>
        <w:jc w:val="right"/>
        <w:rPr>
          <w:sz w:val="24"/>
          <w:szCs w:val="24"/>
        </w:rPr>
      </w:pPr>
    </w:p>
    <w:p w:rsidR="0024572E" w:rsidRPr="00816BC3" w:rsidP="0024572E">
      <w:pPr>
        <w:pStyle w:val="Heading1"/>
        <w:jc w:val="right"/>
        <w:rPr>
          <w:sz w:val="24"/>
          <w:szCs w:val="24"/>
        </w:rPr>
      </w:pPr>
      <w:r w:rsidRPr="00816BC3">
        <w:rPr>
          <w:sz w:val="24"/>
          <w:szCs w:val="24"/>
        </w:rPr>
        <w:t>Дело № 5-</w:t>
      </w:r>
      <w:r w:rsidRPr="00816BC3" w:rsidR="00152A50">
        <w:rPr>
          <w:sz w:val="24"/>
          <w:szCs w:val="24"/>
        </w:rPr>
        <w:t>5</w:t>
      </w:r>
      <w:r w:rsidR="00860C6F">
        <w:rPr>
          <w:sz w:val="24"/>
          <w:szCs w:val="24"/>
        </w:rPr>
        <w:t>11</w:t>
      </w:r>
      <w:r w:rsidRPr="00816BC3">
        <w:rPr>
          <w:sz w:val="24"/>
          <w:szCs w:val="24"/>
        </w:rPr>
        <w:t>-1702/202</w:t>
      </w:r>
      <w:r w:rsidRPr="00816BC3" w:rsidR="00152A50">
        <w:rPr>
          <w:sz w:val="24"/>
          <w:szCs w:val="24"/>
        </w:rPr>
        <w:t>6</w:t>
      </w:r>
    </w:p>
    <w:p w:rsidR="0024572E" w:rsidRPr="00816BC3" w:rsidP="0024572E">
      <w:pPr>
        <w:pStyle w:val="Heading1"/>
        <w:jc w:val="right"/>
        <w:rPr>
          <w:sz w:val="24"/>
          <w:szCs w:val="24"/>
        </w:rPr>
      </w:pPr>
      <w:r w:rsidRPr="00816BC3">
        <w:rPr>
          <w:sz w:val="24"/>
          <w:szCs w:val="24"/>
        </w:rPr>
        <w:t>УИД86</w:t>
      </w:r>
      <w:r w:rsidRPr="00816BC3">
        <w:rPr>
          <w:sz w:val="24"/>
          <w:szCs w:val="24"/>
          <w:lang w:val="en-US"/>
        </w:rPr>
        <w:t>MS</w:t>
      </w:r>
      <w:r w:rsidRPr="00816BC3">
        <w:rPr>
          <w:sz w:val="24"/>
          <w:szCs w:val="24"/>
        </w:rPr>
        <w:t>0033-01-202</w:t>
      </w:r>
      <w:r w:rsidRPr="00816BC3" w:rsidR="00152A50">
        <w:rPr>
          <w:sz w:val="24"/>
          <w:szCs w:val="24"/>
        </w:rPr>
        <w:t>6</w:t>
      </w:r>
      <w:r w:rsidRPr="00816BC3">
        <w:rPr>
          <w:sz w:val="24"/>
          <w:szCs w:val="24"/>
        </w:rPr>
        <w:t>-00</w:t>
      </w:r>
      <w:r w:rsidRPr="00816BC3" w:rsidR="00152A50">
        <w:rPr>
          <w:sz w:val="24"/>
          <w:szCs w:val="24"/>
        </w:rPr>
        <w:t>22</w:t>
      </w:r>
      <w:r w:rsidR="003033F2">
        <w:rPr>
          <w:sz w:val="24"/>
          <w:szCs w:val="24"/>
        </w:rPr>
        <w:t>0</w:t>
      </w:r>
      <w:r w:rsidR="00860C6F">
        <w:rPr>
          <w:sz w:val="24"/>
          <w:szCs w:val="24"/>
        </w:rPr>
        <w:t>7-95</w:t>
      </w:r>
    </w:p>
    <w:p w:rsidR="0004206D" w:rsidRPr="00816BC3" w:rsidP="0004206D">
      <w:pPr>
        <w:pStyle w:val="Heading1"/>
        <w:jc w:val="center"/>
        <w:rPr>
          <w:sz w:val="24"/>
          <w:szCs w:val="24"/>
        </w:rPr>
      </w:pPr>
      <w:r w:rsidRPr="00816BC3">
        <w:rPr>
          <w:sz w:val="24"/>
          <w:szCs w:val="24"/>
        </w:rPr>
        <w:t>ПОСТАНОВЛЕНИЕ</w:t>
      </w:r>
    </w:p>
    <w:p w:rsidR="0004206D" w:rsidRPr="00816BC3" w:rsidP="0004206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16BC3">
        <w:rPr>
          <w:rFonts w:ascii="Times New Roman" w:hAnsi="Times New Roman" w:cs="Times New Roman"/>
          <w:sz w:val="24"/>
          <w:szCs w:val="24"/>
        </w:rPr>
        <w:t>о назначении административного наказания</w:t>
      </w:r>
    </w:p>
    <w:p w:rsidR="0004206D" w:rsidRPr="00816BC3" w:rsidP="0004206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4206D" w:rsidRPr="00816BC3" w:rsidP="0004206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16BC3">
        <w:rPr>
          <w:rFonts w:ascii="Times New Roman" w:hAnsi="Times New Roman" w:cs="Times New Roman"/>
          <w:sz w:val="24"/>
          <w:szCs w:val="24"/>
        </w:rPr>
        <w:t>11 июня</w:t>
      </w:r>
      <w:r w:rsidRPr="00816BC3" w:rsidR="00523580">
        <w:rPr>
          <w:rFonts w:ascii="Times New Roman" w:hAnsi="Times New Roman" w:cs="Times New Roman"/>
          <w:sz w:val="24"/>
          <w:szCs w:val="24"/>
        </w:rPr>
        <w:t xml:space="preserve"> 202</w:t>
      </w:r>
      <w:r w:rsidRPr="00816BC3">
        <w:rPr>
          <w:rFonts w:ascii="Times New Roman" w:hAnsi="Times New Roman" w:cs="Times New Roman"/>
          <w:sz w:val="24"/>
          <w:szCs w:val="24"/>
        </w:rPr>
        <w:t>6</w:t>
      </w:r>
      <w:r w:rsidRPr="00816BC3" w:rsidR="00621E3A">
        <w:rPr>
          <w:rFonts w:ascii="Times New Roman" w:hAnsi="Times New Roman" w:cs="Times New Roman"/>
          <w:sz w:val="24"/>
          <w:szCs w:val="24"/>
        </w:rPr>
        <w:t xml:space="preserve"> года </w:t>
      </w:r>
      <w:r w:rsidRPr="00816BC3" w:rsidR="00621E3A">
        <w:rPr>
          <w:rFonts w:ascii="Times New Roman" w:hAnsi="Times New Roman" w:cs="Times New Roman"/>
          <w:sz w:val="24"/>
          <w:szCs w:val="24"/>
        </w:rPr>
        <w:tab/>
      </w:r>
      <w:r w:rsidRPr="00816BC3" w:rsidR="00621E3A">
        <w:rPr>
          <w:rFonts w:ascii="Times New Roman" w:hAnsi="Times New Roman" w:cs="Times New Roman"/>
          <w:sz w:val="24"/>
          <w:szCs w:val="24"/>
        </w:rPr>
        <w:tab/>
      </w:r>
      <w:r w:rsidRPr="00816BC3" w:rsidR="00621E3A">
        <w:rPr>
          <w:rFonts w:ascii="Times New Roman" w:hAnsi="Times New Roman" w:cs="Times New Roman"/>
          <w:sz w:val="24"/>
          <w:szCs w:val="24"/>
        </w:rPr>
        <w:tab/>
      </w:r>
      <w:r w:rsidRPr="00816BC3" w:rsidR="00621E3A">
        <w:rPr>
          <w:rFonts w:ascii="Times New Roman" w:hAnsi="Times New Roman" w:cs="Times New Roman"/>
          <w:sz w:val="24"/>
          <w:szCs w:val="24"/>
        </w:rPr>
        <w:tab/>
      </w:r>
      <w:r w:rsidRPr="00816BC3" w:rsidR="00621E3A">
        <w:rPr>
          <w:rFonts w:ascii="Times New Roman" w:hAnsi="Times New Roman" w:cs="Times New Roman"/>
          <w:sz w:val="24"/>
          <w:szCs w:val="24"/>
        </w:rPr>
        <w:tab/>
      </w:r>
      <w:r w:rsidRPr="00816BC3" w:rsidR="00621E3A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816BC3" w:rsidR="00621E3A">
        <w:rPr>
          <w:rFonts w:ascii="Times New Roman" w:hAnsi="Times New Roman" w:cs="Times New Roman"/>
          <w:sz w:val="24"/>
          <w:szCs w:val="24"/>
        </w:rPr>
        <w:tab/>
      </w:r>
      <w:r w:rsidRPr="00816BC3" w:rsidR="0024572E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816BC3">
        <w:rPr>
          <w:rFonts w:ascii="Times New Roman" w:hAnsi="Times New Roman" w:cs="Times New Roman"/>
          <w:sz w:val="24"/>
          <w:szCs w:val="24"/>
        </w:rPr>
        <w:t xml:space="preserve">город Когалым                                                                       </w:t>
      </w:r>
    </w:p>
    <w:p w:rsidR="0004206D" w:rsidRPr="00816BC3" w:rsidP="0004206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4572E" w:rsidRPr="00816BC3" w:rsidP="00303A40">
      <w:pPr>
        <w:pStyle w:val="BodyTextIndent2"/>
        <w:rPr>
          <w:sz w:val="24"/>
          <w:szCs w:val="24"/>
        </w:rPr>
      </w:pPr>
      <w:r w:rsidRPr="00816BC3">
        <w:rPr>
          <w:sz w:val="24"/>
          <w:szCs w:val="24"/>
        </w:rPr>
        <w:t>Мировой судья судебного участка № 2 Когалымского судебного района Ханты – Мансийского автономного округа – Югры Красников Семен Сергеевич (628481 Ханты – Мансийский автономный округ – Югра г. Когалым ул. Мира д.24),</w:t>
      </w:r>
    </w:p>
    <w:p w:rsidR="002C4EE3" w:rsidRPr="00816BC3" w:rsidP="00303A40">
      <w:pPr>
        <w:pStyle w:val="BodyTextIndent2"/>
        <w:rPr>
          <w:sz w:val="24"/>
          <w:szCs w:val="24"/>
        </w:rPr>
      </w:pPr>
      <w:r w:rsidRPr="00816BC3">
        <w:rPr>
          <w:sz w:val="24"/>
          <w:szCs w:val="24"/>
        </w:rPr>
        <w:t xml:space="preserve">рассмотрев </w:t>
      </w:r>
      <w:r w:rsidRPr="00816BC3" w:rsidR="003726C1">
        <w:rPr>
          <w:sz w:val="24"/>
          <w:szCs w:val="24"/>
        </w:rPr>
        <w:t>дело об</w:t>
      </w:r>
      <w:r w:rsidRPr="00816BC3" w:rsidR="003726C1">
        <w:rPr>
          <w:color w:val="000000"/>
          <w:sz w:val="24"/>
          <w:szCs w:val="24"/>
        </w:rPr>
        <w:t xml:space="preserve"> административном правонарушении в отношении </w:t>
      </w:r>
      <w:r w:rsidRPr="00816BC3" w:rsidR="00752E96">
        <w:rPr>
          <w:sz w:val="24"/>
          <w:szCs w:val="24"/>
        </w:rPr>
        <w:t xml:space="preserve">Билюга Сергея Юрьевича, </w:t>
      </w:r>
      <w:r w:rsidR="00CE0C93">
        <w:rPr>
          <w:sz w:val="24"/>
          <w:szCs w:val="24"/>
        </w:rPr>
        <w:t>*</w:t>
      </w:r>
      <w:r w:rsidRPr="00816BC3" w:rsidR="00752E96">
        <w:rPr>
          <w:sz w:val="24"/>
          <w:szCs w:val="24"/>
        </w:rPr>
        <w:t>, привлекаемого к административной ответственности по ч.1 ст.20.25 КоАП РФ</w:t>
      </w:r>
      <w:r w:rsidRPr="00816BC3">
        <w:rPr>
          <w:sz w:val="24"/>
          <w:szCs w:val="24"/>
        </w:rPr>
        <w:t>,</w:t>
      </w:r>
    </w:p>
    <w:p w:rsidR="00B068EF" w:rsidRPr="00816BC3" w:rsidP="00752E96">
      <w:pPr>
        <w:pStyle w:val="BodyTextIndent2"/>
        <w:tabs>
          <w:tab w:val="left" w:pos="1462"/>
        </w:tabs>
        <w:rPr>
          <w:sz w:val="24"/>
          <w:szCs w:val="24"/>
        </w:rPr>
      </w:pPr>
      <w:r w:rsidRPr="00816BC3">
        <w:rPr>
          <w:sz w:val="24"/>
          <w:szCs w:val="24"/>
        </w:rPr>
        <w:tab/>
      </w:r>
    </w:p>
    <w:p w:rsidR="00B068EF" w:rsidRPr="00816BC3" w:rsidP="00303A40">
      <w:pPr>
        <w:spacing w:after="0" w:line="240" w:lineRule="auto"/>
        <w:ind w:firstLine="567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816BC3">
        <w:rPr>
          <w:rFonts w:ascii="Times New Roman" w:hAnsi="Times New Roman" w:cs="Times New Roman"/>
          <w:bCs/>
          <w:sz w:val="24"/>
          <w:szCs w:val="24"/>
        </w:rPr>
        <w:t>УСТАНОВИЛ:</w:t>
      </w:r>
    </w:p>
    <w:p w:rsidR="00B068EF" w:rsidRPr="00816BC3" w:rsidP="00303A40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04206D" w:rsidRPr="00816BC3" w:rsidP="00303A4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16BC3">
        <w:rPr>
          <w:rFonts w:ascii="Times New Roman" w:hAnsi="Times New Roman" w:cs="Times New Roman"/>
          <w:sz w:val="24"/>
          <w:szCs w:val="24"/>
        </w:rPr>
        <w:t>11.06.2026</w:t>
      </w:r>
      <w:r w:rsidRPr="00816BC3">
        <w:rPr>
          <w:rFonts w:ascii="Times New Roman" w:hAnsi="Times New Roman" w:cs="Times New Roman"/>
          <w:sz w:val="24"/>
          <w:szCs w:val="24"/>
        </w:rPr>
        <w:t xml:space="preserve"> в каб. 30</w:t>
      </w:r>
      <w:r w:rsidRPr="00816BC3" w:rsidR="0024572E">
        <w:rPr>
          <w:rFonts w:ascii="Times New Roman" w:hAnsi="Times New Roman" w:cs="Times New Roman"/>
          <w:sz w:val="24"/>
          <w:szCs w:val="24"/>
        </w:rPr>
        <w:t>7</w:t>
      </w:r>
      <w:r w:rsidRPr="00816BC3">
        <w:rPr>
          <w:rFonts w:ascii="Times New Roman" w:hAnsi="Times New Roman" w:cs="Times New Roman"/>
          <w:sz w:val="24"/>
          <w:szCs w:val="24"/>
        </w:rPr>
        <w:t xml:space="preserve"> по ул. Мира д.24</w:t>
      </w:r>
      <w:r w:rsidRPr="00816BC3" w:rsidR="00DD1A91">
        <w:rPr>
          <w:rFonts w:ascii="Times New Roman" w:hAnsi="Times New Roman" w:cs="Times New Roman"/>
          <w:sz w:val="24"/>
          <w:szCs w:val="24"/>
        </w:rPr>
        <w:t>,</w:t>
      </w:r>
      <w:r w:rsidRPr="00816BC3">
        <w:rPr>
          <w:rFonts w:ascii="Times New Roman" w:hAnsi="Times New Roman" w:cs="Times New Roman"/>
          <w:sz w:val="24"/>
          <w:szCs w:val="24"/>
        </w:rPr>
        <w:t xml:space="preserve"> было установлено, что </w:t>
      </w:r>
      <w:r w:rsidRPr="00816BC3" w:rsidR="0024572E">
        <w:rPr>
          <w:rFonts w:ascii="Times New Roman" w:hAnsi="Times New Roman" w:cs="Times New Roman"/>
          <w:sz w:val="24"/>
          <w:szCs w:val="24"/>
        </w:rPr>
        <w:t>Билюга С.Ю.</w:t>
      </w:r>
      <w:r w:rsidRPr="00816BC3">
        <w:rPr>
          <w:rFonts w:ascii="Times New Roman" w:hAnsi="Times New Roman" w:cs="Times New Roman"/>
          <w:sz w:val="24"/>
          <w:szCs w:val="24"/>
        </w:rPr>
        <w:t xml:space="preserve">, совершил административное правонарушение </w:t>
      </w:r>
      <w:r w:rsidRPr="00816BC3">
        <w:rPr>
          <w:rFonts w:ascii="Times New Roman" w:hAnsi="Times New Roman" w:cs="Times New Roman"/>
          <w:sz w:val="24"/>
          <w:szCs w:val="24"/>
        </w:rPr>
        <w:t>23.07.2025</w:t>
      </w:r>
      <w:r w:rsidRPr="00816BC3">
        <w:rPr>
          <w:rFonts w:ascii="Times New Roman" w:hAnsi="Times New Roman" w:cs="Times New Roman"/>
          <w:sz w:val="24"/>
          <w:szCs w:val="24"/>
        </w:rPr>
        <w:t xml:space="preserve"> в 00:01 час. в виде неуплаты административного штрафа в размере </w:t>
      </w:r>
      <w:r w:rsidRPr="00816BC3" w:rsidR="0024572E">
        <w:rPr>
          <w:rFonts w:ascii="Times New Roman" w:hAnsi="Times New Roman" w:cs="Times New Roman"/>
          <w:sz w:val="24"/>
          <w:szCs w:val="24"/>
        </w:rPr>
        <w:t>3</w:t>
      </w:r>
      <w:r w:rsidRPr="00816BC3" w:rsidR="00523580">
        <w:rPr>
          <w:rFonts w:ascii="Times New Roman" w:hAnsi="Times New Roman" w:cs="Times New Roman"/>
          <w:sz w:val="24"/>
          <w:szCs w:val="24"/>
        </w:rPr>
        <w:t>0</w:t>
      </w:r>
      <w:r w:rsidRPr="00816BC3">
        <w:rPr>
          <w:rFonts w:ascii="Times New Roman" w:hAnsi="Times New Roman" w:cs="Times New Roman"/>
          <w:sz w:val="24"/>
          <w:szCs w:val="24"/>
        </w:rPr>
        <w:t>0 руб</w:t>
      </w:r>
      <w:r w:rsidRPr="00816BC3" w:rsidR="002C4EE3">
        <w:rPr>
          <w:rFonts w:ascii="Times New Roman" w:hAnsi="Times New Roman" w:cs="Times New Roman"/>
          <w:sz w:val="24"/>
          <w:szCs w:val="24"/>
        </w:rPr>
        <w:t>лей</w:t>
      </w:r>
      <w:r w:rsidRPr="00816BC3">
        <w:rPr>
          <w:rFonts w:ascii="Times New Roman" w:hAnsi="Times New Roman" w:cs="Times New Roman"/>
          <w:sz w:val="24"/>
          <w:szCs w:val="24"/>
        </w:rPr>
        <w:t xml:space="preserve"> по постановлению № </w:t>
      </w:r>
      <w:r w:rsidRPr="00816BC3" w:rsidR="00FC266D">
        <w:rPr>
          <w:rFonts w:ascii="Times New Roman" w:hAnsi="Times New Roman" w:cs="Times New Roman"/>
          <w:sz w:val="24"/>
          <w:szCs w:val="24"/>
        </w:rPr>
        <w:t>5-</w:t>
      </w:r>
      <w:r w:rsidRPr="00816BC3">
        <w:rPr>
          <w:rFonts w:ascii="Times New Roman" w:hAnsi="Times New Roman" w:cs="Times New Roman"/>
          <w:sz w:val="24"/>
          <w:szCs w:val="24"/>
        </w:rPr>
        <w:t>35</w:t>
      </w:r>
      <w:r w:rsidR="00D75219">
        <w:rPr>
          <w:rFonts w:ascii="Times New Roman" w:hAnsi="Times New Roman" w:cs="Times New Roman"/>
          <w:sz w:val="24"/>
          <w:szCs w:val="24"/>
        </w:rPr>
        <w:t>9</w:t>
      </w:r>
      <w:r w:rsidRPr="00816BC3">
        <w:rPr>
          <w:rFonts w:ascii="Times New Roman" w:hAnsi="Times New Roman" w:cs="Times New Roman"/>
          <w:sz w:val="24"/>
          <w:szCs w:val="24"/>
        </w:rPr>
        <w:t>-1703</w:t>
      </w:r>
      <w:r w:rsidRPr="00816BC3" w:rsidR="0024572E">
        <w:rPr>
          <w:rFonts w:ascii="Times New Roman" w:hAnsi="Times New Roman" w:cs="Times New Roman"/>
          <w:sz w:val="24"/>
          <w:szCs w:val="24"/>
        </w:rPr>
        <w:t>/2025</w:t>
      </w:r>
      <w:r w:rsidRPr="00816BC3">
        <w:rPr>
          <w:rFonts w:ascii="Times New Roman" w:hAnsi="Times New Roman" w:cs="Times New Roman"/>
          <w:sz w:val="24"/>
          <w:szCs w:val="24"/>
        </w:rPr>
        <w:t xml:space="preserve"> от </w:t>
      </w:r>
      <w:r w:rsidRPr="00816BC3">
        <w:rPr>
          <w:rFonts w:ascii="Times New Roman" w:hAnsi="Times New Roman" w:cs="Times New Roman"/>
          <w:sz w:val="24"/>
          <w:szCs w:val="24"/>
        </w:rPr>
        <w:t>23.04</w:t>
      </w:r>
      <w:r w:rsidRPr="00816BC3" w:rsidR="000B397B">
        <w:rPr>
          <w:rFonts w:ascii="Times New Roman" w:hAnsi="Times New Roman" w:cs="Times New Roman"/>
          <w:sz w:val="24"/>
          <w:szCs w:val="24"/>
        </w:rPr>
        <w:t>.202</w:t>
      </w:r>
      <w:r w:rsidRPr="00816BC3" w:rsidR="0024572E">
        <w:rPr>
          <w:rFonts w:ascii="Times New Roman" w:hAnsi="Times New Roman" w:cs="Times New Roman"/>
          <w:sz w:val="24"/>
          <w:szCs w:val="24"/>
        </w:rPr>
        <w:t>5</w:t>
      </w:r>
      <w:r w:rsidRPr="00816BC3" w:rsidR="00DD133B">
        <w:rPr>
          <w:rFonts w:ascii="Times New Roman" w:hAnsi="Times New Roman" w:cs="Times New Roman"/>
          <w:sz w:val="24"/>
          <w:szCs w:val="24"/>
        </w:rPr>
        <w:t xml:space="preserve"> выданного</w:t>
      </w:r>
      <w:r w:rsidRPr="00816BC3">
        <w:rPr>
          <w:rFonts w:ascii="Times New Roman" w:hAnsi="Times New Roman" w:cs="Times New Roman"/>
          <w:sz w:val="24"/>
          <w:szCs w:val="24"/>
        </w:rPr>
        <w:t xml:space="preserve"> </w:t>
      </w:r>
      <w:r w:rsidRPr="00816BC3" w:rsidR="000B397B">
        <w:rPr>
          <w:rFonts w:ascii="Times New Roman" w:hAnsi="Times New Roman" w:cs="Times New Roman"/>
          <w:sz w:val="24"/>
          <w:szCs w:val="24"/>
        </w:rPr>
        <w:t>миров</w:t>
      </w:r>
      <w:r w:rsidRPr="00816BC3" w:rsidR="00DD133B">
        <w:rPr>
          <w:rFonts w:ascii="Times New Roman" w:hAnsi="Times New Roman" w:cs="Times New Roman"/>
          <w:sz w:val="24"/>
          <w:szCs w:val="24"/>
        </w:rPr>
        <w:t>ым</w:t>
      </w:r>
      <w:r w:rsidRPr="00816BC3" w:rsidR="000B397B">
        <w:rPr>
          <w:rFonts w:ascii="Times New Roman" w:hAnsi="Times New Roman" w:cs="Times New Roman"/>
          <w:sz w:val="24"/>
          <w:szCs w:val="24"/>
        </w:rPr>
        <w:t xml:space="preserve"> судь</w:t>
      </w:r>
      <w:r w:rsidRPr="00816BC3" w:rsidR="00DD133B">
        <w:rPr>
          <w:rFonts w:ascii="Times New Roman" w:hAnsi="Times New Roman" w:cs="Times New Roman"/>
          <w:sz w:val="24"/>
          <w:szCs w:val="24"/>
        </w:rPr>
        <w:t>ей</w:t>
      </w:r>
      <w:r w:rsidRPr="00816BC3" w:rsidR="000B397B">
        <w:rPr>
          <w:rFonts w:ascii="Times New Roman" w:hAnsi="Times New Roman" w:cs="Times New Roman"/>
          <w:sz w:val="24"/>
          <w:szCs w:val="24"/>
        </w:rPr>
        <w:t xml:space="preserve"> судебного участка № </w:t>
      </w:r>
      <w:r w:rsidRPr="00816BC3" w:rsidR="0024572E">
        <w:rPr>
          <w:rFonts w:ascii="Times New Roman" w:hAnsi="Times New Roman" w:cs="Times New Roman"/>
          <w:sz w:val="24"/>
          <w:szCs w:val="24"/>
        </w:rPr>
        <w:t>3</w:t>
      </w:r>
      <w:r w:rsidRPr="00816BC3">
        <w:rPr>
          <w:rFonts w:ascii="Times New Roman" w:hAnsi="Times New Roman" w:cs="Times New Roman"/>
          <w:sz w:val="24"/>
          <w:szCs w:val="24"/>
        </w:rPr>
        <w:t xml:space="preserve"> </w:t>
      </w:r>
      <w:r w:rsidRPr="00816BC3" w:rsidR="00DA00F3">
        <w:rPr>
          <w:rFonts w:ascii="Times New Roman" w:hAnsi="Times New Roman" w:cs="Times New Roman"/>
          <w:sz w:val="24"/>
          <w:szCs w:val="24"/>
        </w:rPr>
        <w:t xml:space="preserve">Когалымского </w:t>
      </w:r>
      <w:r w:rsidRPr="00816BC3" w:rsidR="000B397B">
        <w:rPr>
          <w:rFonts w:ascii="Times New Roman" w:hAnsi="Times New Roman" w:cs="Times New Roman"/>
          <w:sz w:val="24"/>
          <w:szCs w:val="24"/>
        </w:rPr>
        <w:t>судебного района</w:t>
      </w:r>
      <w:r w:rsidRPr="00816BC3" w:rsidR="00523580">
        <w:rPr>
          <w:rFonts w:ascii="Times New Roman" w:hAnsi="Times New Roman" w:cs="Times New Roman"/>
          <w:sz w:val="24"/>
          <w:szCs w:val="24"/>
        </w:rPr>
        <w:t xml:space="preserve"> ХМАО-</w:t>
      </w:r>
      <w:r w:rsidRPr="00816BC3">
        <w:rPr>
          <w:rFonts w:ascii="Times New Roman" w:hAnsi="Times New Roman" w:cs="Times New Roman"/>
          <w:sz w:val="24"/>
          <w:szCs w:val="24"/>
        </w:rPr>
        <w:t>Югры в течении шестидесяти дней со дня вступления постановления в законную силу.</w:t>
      </w:r>
      <w:r w:rsidRPr="00816BC3" w:rsidR="00DD133B">
        <w:rPr>
          <w:rFonts w:ascii="Times New Roman" w:hAnsi="Times New Roman" w:cs="Times New Roman"/>
          <w:sz w:val="24"/>
          <w:szCs w:val="24"/>
        </w:rPr>
        <w:t xml:space="preserve"> Срок уплаты административного штрафа истек 22.07.2025</w:t>
      </w:r>
    </w:p>
    <w:p w:rsidR="00AC13C3" w:rsidRPr="00816BC3" w:rsidP="00303A4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16BC3">
        <w:rPr>
          <w:rFonts w:ascii="Times New Roman" w:hAnsi="Times New Roman" w:cs="Times New Roman"/>
          <w:sz w:val="24"/>
          <w:szCs w:val="24"/>
        </w:rPr>
        <w:t>Билюга С.Ю.</w:t>
      </w:r>
      <w:r w:rsidRPr="00816BC3" w:rsidR="0004206D">
        <w:rPr>
          <w:rFonts w:ascii="Times New Roman" w:hAnsi="Times New Roman" w:cs="Times New Roman"/>
          <w:sz w:val="24"/>
          <w:szCs w:val="24"/>
        </w:rPr>
        <w:t xml:space="preserve"> в судебном заседании вину по протоколу признал и пояснил, что </w:t>
      </w:r>
      <w:r w:rsidRPr="00816BC3" w:rsidR="00EA79CE">
        <w:rPr>
          <w:rFonts w:ascii="Times New Roman" w:hAnsi="Times New Roman" w:cs="Times New Roman"/>
          <w:sz w:val="24"/>
          <w:szCs w:val="24"/>
        </w:rPr>
        <w:t>не оплатил ш</w:t>
      </w:r>
      <w:r w:rsidRPr="00816BC3" w:rsidR="0004206D">
        <w:rPr>
          <w:rFonts w:ascii="Times New Roman" w:hAnsi="Times New Roman" w:cs="Times New Roman"/>
          <w:sz w:val="24"/>
          <w:szCs w:val="24"/>
        </w:rPr>
        <w:t xml:space="preserve">траф </w:t>
      </w:r>
      <w:r w:rsidRPr="00816BC3" w:rsidR="00EA79CE">
        <w:rPr>
          <w:rFonts w:ascii="Times New Roman" w:hAnsi="Times New Roman" w:cs="Times New Roman"/>
          <w:sz w:val="24"/>
          <w:szCs w:val="24"/>
        </w:rPr>
        <w:t>своевременно</w:t>
      </w:r>
      <w:r w:rsidRPr="00816BC3" w:rsidR="002C4EE3">
        <w:rPr>
          <w:rFonts w:ascii="Times New Roman" w:hAnsi="Times New Roman" w:cs="Times New Roman"/>
          <w:sz w:val="24"/>
          <w:szCs w:val="24"/>
        </w:rPr>
        <w:t>,</w:t>
      </w:r>
      <w:r w:rsidRPr="00816BC3" w:rsidR="0004206D">
        <w:rPr>
          <w:rFonts w:ascii="Times New Roman" w:hAnsi="Times New Roman" w:cs="Times New Roman"/>
          <w:sz w:val="24"/>
          <w:szCs w:val="24"/>
        </w:rPr>
        <w:t xml:space="preserve"> поскольку </w:t>
      </w:r>
      <w:r w:rsidRPr="00816BC3" w:rsidR="00DD133B">
        <w:rPr>
          <w:rFonts w:ascii="Times New Roman" w:hAnsi="Times New Roman" w:cs="Times New Roman"/>
          <w:sz w:val="24"/>
          <w:szCs w:val="24"/>
        </w:rPr>
        <w:t>этим занимаются бухгалтера фирмы и он не знал о том, что штрафы не оплчены.</w:t>
      </w:r>
      <w:r w:rsidRPr="00816BC3" w:rsidR="006F76B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4206D" w:rsidRPr="00816BC3" w:rsidP="00303A4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16BC3">
        <w:rPr>
          <w:rFonts w:ascii="Times New Roman" w:hAnsi="Times New Roman" w:cs="Times New Roman"/>
          <w:sz w:val="24"/>
          <w:szCs w:val="24"/>
        </w:rPr>
        <w:t xml:space="preserve">Мировой судья, заслушав </w:t>
      </w:r>
      <w:r w:rsidRPr="00816BC3" w:rsidR="0024572E">
        <w:rPr>
          <w:rFonts w:ascii="Times New Roman" w:hAnsi="Times New Roman" w:cs="Times New Roman"/>
          <w:sz w:val="24"/>
          <w:szCs w:val="24"/>
        </w:rPr>
        <w:t>Билюга С.Ю.</w:t>
      </w:r>
      <w:r w:rsidRPr="00816BC3">
        <w:rPr>
          <w:rFonts w:ascii="Times New Roman" w:hAnsi="Times New Roman" w:cs="Times New Roman"/>
          <w:sz w:val="24"/>
          <w:szCs w:val="24"/>
        </w:rPr>
        <w:t>, исслед</w:t>
      </w:r>
      <w:r w:rsidRPr="00816BC3" w:rsidR="005E74F0">
        <w:rPr>
          <w:rFonts w:ascii="Times New Roman" w:hAnsi="Times New Roman" w:cs="Times New Roman"/>
          <w:sz w:val="24"/>
          <w:szCs w:val="24"/>
        </w:rPr>
        <w:t>овав материалы дела: протокол №</w:t>
      </w:r>
      <w:r w:rsidRPr="00816BC3" w:rsidR="00DD133B">
        <w:rPr>
          <w:rFonts w:ascii="Times New Roman" w:hAnsi="Times New Roman" w:cs="Times New Roman"/>
          <w:sz w:val="24"/>
          <w:szCs w:val="24"/>
        </w:rPr>
        <w:t>1</w:t>
      </w:r>
      <w:r w:rsidR="00D75219">
        <w:rPr>
          <w:rFonts w:ascii="Times New Roman" w:hAnsi="Times New Roman" w:cs="Times New Roman"/>
          <w:sz w:val="24"/>
          <w:szCs w:val="24"/>
        </w:rPr>
        <w:t>10</w:t>
      </w:r>
      <w:r w:rsidRPr="00816BC3" w:rsidR="00AC13C3">
        <w:rPr>
          <w:rFonts w:ascii="Times New Roman" w:hAnsi="Times New Roman" w:cs="Times New Roman"/>
          <w:sz w:val="24"/>
          <w:szCs w:val="24"/>
        </w:rPr>
        <w:t>/</w:t>
      </w:r>
      <w:r w:rsidRPr="00816BC3">
        <w:rPr>
          <w:rFonts w:ascii="Times New Roman" w:hAnsi="Times New Roman" w:cs="Times New Roman"/>
          <w:sz w:val="24"/>
          <w:szCs w:val="24"/>
        </w:rPr>
        <w:t>2</w:t>
      </w:r>
      <w:r w:rsidRPr="00816BC3" w:rsidR="00DD133B">
        <w:rPr>
          <w:rFonts w:ascii="Times New Roman" w:hAnsi="Times New Roman" w:cs="Times New Roman"/>
          <w:sz w:val="24"/>
          <w:szCs w:val="24"/>
        </w:rPr>
        <w:t>6</w:t>
      </w:r>
      <w:r w:rsidRPr="00816BC3">
        <w:rPr>
          <w:rFonts w:ascii="Times New Roman" w:hAnsi="Times New Roman" w:cs="Times New Roman"/>
          <w:sz w:val="24"/>
          <w:szCs w:val="24"/>
        </w:rPr>
        <w:t xml:space="preserve">/86003-АП об административном правонарушении от </w:t>
      </w:r>
      <w:r w:rsidRPr="00816BC3" w:rsidR="005E74F0">
        <w:rPr>
          <w:rFonts w:ascii="Times New Roman" w:hAnsi="Times New Roman" w:cs="Times New Roman"/>
          <w:sz w:val="24"/>
          <w:szCs w:val="24"/>
        </w:rPr>
        <w:t>11.06.2026</w:t>
      </w:r>
      <w:r w:rsidRPr="00816BC3">
        <w:rPr>
          <w:rFonts w:ascii="Times New Roman" w:hAnsi="Times New Roman" w:cs="Times New Roman"/>
          <w:sz w:val="24"/>
          <w:szCs w:val="24"/>
        </w:rPr>
        <w:t>; акт об обнаружении правонарушения от</w:t>
      </w:r>
      <w:r w:rsidRPr="00816BC3" w:rsidR="002C57D3">
        <w:rPr>
          <w:rFonts w:ascii="Times New Roman" w:hAnsi="Times New Roman" w:cs="Times New Roman"/>
          <w:sz w:val="24"/>
          <w:szCs w:val="24"/>
        </w:rPr>
        <w:t xml:space="preserve"> </w:t>
      </w:r>
      <w:r w:rsidRPr="00816BC3" w:rsidR="005E74F0">
        <w:rPr>
          <w:rFonts w:ascii="Times New Roman" w:hAnsi="Times New Roman" w:cs="Times New Roman"/>
          <w:sz w:val="24"/>
          <w:szCs w:val="24"/>
        </w:rPr>
        <w:t>11.06</w:t>
      </w:r>
      <w:r w:rsidRPr="00816BC3">
        <w:rPr>
          <w:rFonts w:ascii="Times New Roman" w:hAnsi="Times New Roman" w:cs="Times New Roman"/>
          <w:sz w:val="24"/>
          <w:szCs w:val="24"/>
        </w:rPr>
        <w:t>.202</w:t>
      </w:r>
      <w:r w:rsidRPr="00816BC3" w:rsidR="005E74F0">
        <w:rPr>
          <w:rFonts w:ascii="Times New Roman" w:hAnsi="Times New Roman" w:cs="Times New Roman"/>
          <w:sz w:val="24"/>
          <w:szCs w:val="24"/>
        </w:rPr>
        <w:t>6</w:t>
      </w:r>
      <w:r w:rsidRPr="00816BC3">
        <w:rPr>
          <w:rFonts w:ascii="Times New Roman" w:hAnsi="Times New Roman" w:cs="Times New Roman"/>
          <w:sz w:val="24"/>
          <w:szCs w:val="24"/>
        </w:rPr>
        <w:t xml:space="preserve">; копию постановления по делу об административном правонарушении  </w:t>
      </w:r>
      <w:r w:rsidRPr="00816BC3" w:rsidR="006746E0">
        <w:rPr>
          <w:rFonts w:ascii="Times New Roman" w:hAnsi="Times New Roman" w:cs="Times New Roman"/>
          <w:sz w:val="24"/>
          <w:szCs w:val="24"/>
        </w:rPr>
        <w:t>№ 5-</w:t>
      </w:r>
      <w:r w:rsidRPr="00816BC3" w:rsidR="005E74F0">
        <w:rPr>
          <w:rFonts w:ascii="Times New Roman" w:hAnsi="Times New Roman" w:cs="Times New Roman"/>
          <w:sz w:val="24"/>
          <w:szCs w:val="24"/>
        </w:rPr>
        <w:t>3</w:t>
      </w:r>
      <w:r w:rsidR="00D75219">
        <w:rPr>
          <w:rFonts w:ascii="Times New Roman" w:hAnsi="Times New Roman" w:cs="Times New Roman"/>
          <w:sz w:val="24"/>
          <w:szCs w:val="24"/>
        </w:rPr>
        <w:t>59</w:t>
      </w:r>
      <w:r w:rsidRPr="00816BC3" w:rsidR="000B397B">
        <w:rPr>
          <w:rFonts w:ascii="Times New Roman" w:hAnsi="Times New Roman" w:cs="Times New Roman"/>
          <w:sz w:val="24"/>
          <w:szCs w:val="24"/>
        </w:rPr>
        <w:t>-170</w:t>
      </w:r>
      <w:r w:rsidRPr="00816BC3" w:rsidR="0024572E">
        <w:rPr>
          <w:rFonts w:ascii="Times New Roman" w:hAnsi="Times New Roman" w:cs="Times New Roman"/>
          <w:sz w:val="24"/>
          <w:szCs w:val="24"/>
        </w:rPr>
        <w:t>3</w:t>
      </w:r>
      <w:r w:rsidRPr="00816BC3" w:rsidR="000B397B">
        <w:rPr>
          <w:rFonts w:ascii="Times New Roman" w:hAnsi="Times New Roman" w:cs="Times New Roman"/>
          <w:sz w:val="24"/>
          <w:szCs w:val="24"/>
        </w:rPr>
        <w:t>/202</w:t>
      </w:r>
      <w:r w:rsidRPr="00816BC3" w:rsidR="0024572E">
        <w:rPr>
          <w:rFonts w:ascii="Times New Roman" w:hAnsi="Times New Roman" w:cs="Times New Roman"/>
          <w:sz w:val="24"/>
          <w:szCs w:val="24"/>
        </w:rPr>
        <w:t>5</w:t>
      </w:r>
      <w:r w:rsidRPr="00816BC3" w:rsidR="006746E0">
        <w:rPr>
          <w:rFonts w:ascii="Times New Roman" w:hAnsi="Times New Roman" w:cs="Times New Roman"/>
          <w:sz w:val="24"/>
          <w:szCs w:val="24"/>
        </w:rPr>
        <w:t xml:space="preserve"> от </w:t>
      </w:r>
      <w:r w:rsidRPr="00816BC3" w:rsidR="005E74F0">
        <w:rPr>
          <w:rFonts w:ascii="Times New Roman" w:hAnsi="Times New Roman" w:cs="Times New Roman"/>
          <w:sz w:val="24"/>
          <w:szCs w:val="24"/>
        </w:rPr>
        <w:t>23</w:t>
      </w:r>
      <w:r w:rsidRPr="00816BC3" w:rsidR="0024572E">
        <w:rPr>
          <w:rFonts w:ascii="Times New Roman" w:hAnsi="Times New Roman" w:cs="Times New Roman"/>
          <w:sz w:val="24"/>
          <w:szCs w:val="24"/>
        </w:rPr>
        <w:t>.0</w:t>
      </w:r>
      <w:r w:rsidRPr="00816BC3" w:rsidR="005E74F0">
        <w:rPr>
          <w:rFonts w:ascii="Times New Roman" w:hAnsi="Times New Roman" w:cs="Times New Roman"/>
          <w:sz w:val="24"/>
          <w:szCs w:val="24"/>
        </w:rPr>
        <w:t>4</w:t>
      </w:r>
      <w:r w:rsidRPr="00816BC3" w:rsidR="000B397B">
        <w:rPr>
          <w:rFonts w:ascii="Times New Roman" w:hAnsi="Times New Roman" w:cs="Times New Roman"/>
          <w:sz w:val="24"/>
          <w:szCs w:val="24"/>
        </w:rPr>
        <w:t>.202</w:t>
      </w:r>
      <w:r w:rsidRPr="00816BC3" w:rsidR="0024572E">
        <w:rPr>
          <w:rFonts w:ascii="Times New Roman" w:hAnsi="Times New Roman" w:cs="Times New Roman"/>
          <w:sz w:val="24"/>
          <w:szCs w:val="24"/>
        </w:rPr>
        <w:t>5</w:t>
      </w:r>
      <w:r w:rsidRPr="00816BC3" w:rsidR="006746E0">
        <w:rPr>
          <w:rFonts w:ascii="Times New Roman" w:hAnsi="Times New Roman" w:cs="Times New Roman"/>
          <w:sz w:val="24"/>
          <w:szCs w:val="24"/>
        </w:rPr>
        <w:t xml:space="preserve"> </w:t>
      </w:r>
      <w:r w:rsidRPr="00816BC3">
        <w:rPr>
          <w:rFonts w:ascii="Times New Roman" w:hAnsi="Times New Roman" w:cs="Times New Roman"/>
          <w:sz w:val="24"/>
          <w:szCs w:val="24"/>
        </w:rPr>
        <w:t xml:space="preserve">в отношении </w:t>
      </w:r>
      <w:r w:rsidRPr="00816BC3" w:rsidR="0024572E">
        <w:rPr>
          <w:rFonts w:ascii="Times New Roman" w:hAnsi="Times New Roman" w:cs="Times New Roman"/>
          <w:sz w:val="24"/>
          <w:szCs w:val="24"/>
        </w:rPr>
        <w:t>Билюга С.Ю.</w:t>
      </w:r>
      <w:r w:rsidRPr="00816BC3">
        <w:rPr>
          <w:rFonts w:ascii="Times New Roman" w:hAnsi="Times New Roman" w:cs="Times New Roman"/>
          <w:sz w:val="24"/>
          <w:szCs w:val="24"/>
        </w:rPr>
        <w:t>,</w:t>
      </w:r>
      <w:r w:rsidRPr="00816BC3" w:rsidR="002C4EE3">
        <w:rPr>
          <w:rFonts w:ascii="Times New Roman" w:hAnsi="Times New Roman" w:cs="Times New Roman"/>
          <w:sz w:val="24"/>
          <w:szCs w:val="24"/>
        </w:rPr>
        <w:t xml:space="preserve"> о назначении административного наказания в виде штрафа в размере </w:t>
      </w:r>
      <w:r w:rsidRPr="00816BC3" w:rsidR="0024572E">
        <w:rPr>
          <w:rFonts w:ascii="Times New Roman" w:hAnsi="Times New Roman" w:cs="Times New Roman"/>
          <w:sz w:val="24"/>
          <w:szCs w:val="24"/>
        </w:rPr>
        <w:t>3</w:t>
      </w:r>
      <w:r w:rsidRPr="00816BC3" w:rsidR="002C4EE3">
        <w:rPr>
          <w:rFonts w:ascii="Times New Roman" w:hAnsi="Times New Roman" w:cs="Times New Roman"/>
          <w:sz w:val="24"/>
          <w:szCs w:val="24"/>
        </w:rPr>
        <w:t>00 рублей,</w:t>
      </w:r>
      <w:r w:rsidRPr="00816BC3">
        <w:rPr>
          <w:rFonts w:ascii="Times New Roman" w:hAnsi="Times New Roman" w:cs="Times New Roman"/>
          <w:sz w:val="24"/>
          <w:szCs w:val="24"/>
        </w:rPr>
        <w:t xml:space="preserve"> вступившее в законную силу </w:t>
      </w:r>
      <w:r w:rsidRPr="00816BC3" w:rsidR="005E74F0">
        <w:rPr>
          <w:rFonts w:ascii="Times New Roman" w:hAnsi="Times New Roman" w:cs="Times New Roman"/>
          <w:sz w:val="24"/>
          <w:szCs w:val="24"/>
        </w:rPr>
        <w:t>23.0</w:t>
      </w:r>
      <w:r w:rsidR="00D75219">
        <w:rPr>
          <w:rFonts w:ascii="Times New Roman" w:hAnsi="Times New Roman" w:cs="Times New Roman"/>
          <w:sz w:val="24"/>
          <w:szCs w:val="24"/>
        </w:rPr>
        <w:t>5</w:t>
      </w:r>
      <w:r w:rsidRPr="00816BC3">
        <w:rPr>
          <w:rFonts w:ascii="Times New Roman" w:hAnsi="Times New Roman" w:cs="Times New Roman"/>
          <w:sz w:val="24"/>
          <w:szCs w:val="24"/>
        </w:rPr>
        <w:t>.202</w:t>
      </w:r>
      <w:r w:rsidRPr="00816BC3" w:rsidR="0024572E">
        <w:rPr>
          <w:rFonts w:ascii="Times New Roman" w:hAnsi="Times New Roman" w:cs="Times New Roman"/>
          <w:sz w:val="24"/>
          <w:szCs w:val="24"/>
        </w:rPr>
        <w:t>5</w:t>
      </w:r>
      <w:r w:rsidRPr="00816BC3">
        <w:rPr>
          <w:rFonts w:ascii="Times New Roman" w:hAnsi="Times New Roman" w:cs="Times New Roman"/>
          <w:sz w:val="24"/>
          <w:szCs w:val="24"/>
        </w:rPr>
        <w:t xml:space="preserve">; копию постановления о возбуждении исполнительного производства от </w:t>
      </w:r>
      <w:r w:rsidRPr="00816BC3" w:rsidR="00FA281E">
        <w:rPr>
          <w:rFonts w:ascii="Times New Roman" w:hAnsi="Times New Roman" w:cs="Times New Roman"/>
          <w:sz w:val="24"/>
          <w:szCs w:val="24"/>
        </w:rPr>
        <w:t>31.07.2025</w:t>
      </w:r>
      <w:r w:rsidRPr="00816BC3" w:rsidR="002C4EE3">
        <w:rPr>
          <w:rFonts w:ascii="Times New Roman" w:hAnsi="Times New Roman" w:cs="Times New Roman"/>
          <w:sz w:val="24"/>
          <w:szCs w:val="24"/>
        </w:rPr>
        <w:t xml:space="preserve">, </w:t>
      </w:r>
      <w:r w:rsidRPr="00816BC3">
        <w:rPr>
          <w:rFonts w:ascii="Times New Roman" w:hAnsi="Times New Roman" w:cs="Times New Roman"/>
          <w:sz w:val="24"/>
          <w:szCs w:val="24"/>
        </w:rPr>
        <w:t xml:space="preserve">считает, что в действиях </w:t>
      </w:r>
      <w:r w:rsidRPr="00816BC3" w:rsidR="0024572E">
        <w:rPr>
          <w:rFonts w:ascii="Times New Roman" w:hAnsi="Times New Roman" w:cs="Times New Roman"/>
          <w:sz w:val="24"/>
          <w:szCs w:val="24"/>
        </w:rPr>
        <w:t>Билюга С.Ю.</w:t>
      </w:r>
      <w:r w:rsidRPr="00816BC3" w:rsidR="002C4EE3">
        <w:rPr>
          <w:rFonts w:ascii="Times New Roman" w:hAnsi="Times New Roman" w:cs="Times New Roman"/>
          <w:sz w:val="24"/>
          <w:szCs w:val="24"/>
        </w:rPr>
        <w:t xml:space="preserve"> </w:t>
      </w:r>
      <w:r w:rsidRPr="00816BC3">
        <w:rPr>
          <w:rFonts w:ascii="Times New Roman" w:hAnsi="Times New Roman" w:cs="Times New Roman"/>
          <w:sz w:val="24"/>
          <w:szCs w:val="24"/>
        </w:rPr>
        <w:t>усматривается состав административного правонарушения, предусмотренного ч.1 ст.20.25 КоАП РФ, по следующим основаниям.</w:t>
      </w:r>
    </w:p>
    <w:p w:rsidR="0004206D" w:rsidRPr="00816BC3" w:rsidP="00303A4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16BC3">
        <w:rPr>
          <w:rFonts w:ascii="Times New Roman" w:hAnsi="Times New Roman" w:cs="Times New Roman"/>
          <w:sz w:val="24"/>
          <w:szCs w:val="24"/>
        </w:rPr>
        <w:t>Ответственность по ч.1 ст.20.25 КоАП РФ наступает за неуплату административного штрафа в срок, предусмотренный КоАП РФ.</w:t>
      </w:r>
    </w:p>
    <w:p w:rsidR="0004206D" w:rsidRPr="00816BC3" w:rsidP="00303A4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16BC3">
        <w:rPr>
          <w:rFonts w:ascii="Times New Roman" w:hAnsi="Times New Roman" w:cs="Times New Roman"/>
          <w:sz w:val="24"/>
          <w:szCs w:val="24"/>
        </w:rPr>
        <w:t>В соответствии с ч.1 ст.32.2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настоящего Кодекса.</w:t>
      </w:r>
    </w:p>
    <w:p w:rsidR="0004206D" w:rsidRPr="00816BC3" w:rsidP="00303A4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16BC3">
        <w:rPr>
          <w:rFonts w:ascii="Times New Roman" w:hAnsi="Times New Roman" w:cs="Times New Roman"/>
          <w:sz w:val="24"/>
          <w:szCs w:val="24"/>
        </w:rPr>
        <w:t xml:space="preserve">Учитывая, факт уплаты штрафа квитанцией на момент истечения шестидесяти дней со дня вступления постановления в законную силу не подтвержден, мировой судья усматривает, что </w:t>
      </w:r>
      <w:r w:rsidRPr="00816BC3" w:rsidR="0024572E">
        <w:rPr>
          <w:rFonts w:ascii="Times New Roman" w:hAnsi="Times New Roman" w:cs="Times New Roman"/>
          <w:sz w:val="24"/>
          <w:szCs w:val="24"/>
        </w:rPr>
        <w:t>Билюга С.Ю.</w:t>
      </w:r>
      <w:r w:rsidRPr="00816BC3">
        <w:rPr>
          <w:rFonts w:ascii="Times New Roman" w:hAnsi="Times New Roman" w:cs="Times New Roman"/>
          <w:sz w:val="24"/>
          <w:szCs w:val="24"/>
        </w:rPr>
        <w:t xml:space="preserve"> винов</w:t>
      </w:r>
      <w:r w:rsidRPr="00816BC3" w:rsidR="000B397B">
        <w:rPr>
          <w:rFonts w:ascii="Times New Roman" w:hAnsi="Times New Roman" w:cs="Times New Roman"/>
          <w:sz w:val="24"/>
          <w:szCs w:val="24"/>
        </w:rPr>
        <w:t>ен</w:t>
      </w:r>
      <w:r w:rsidRPr="00816BC3">
        <w:rPr>
          <w:rFonts w:ascii="Times New Roman" w:hAnsi="Times New Roman" w:cs="Times New Roman"/>
          <w:sz w:val="24"/>
          <w:szCs w:val="24"/>
        </w:rPr>
        <w:t xml:space="preserve"> в совершении административного правонарушения, предусмотренном ч.1 ст.20.25 КоАП РФ. </w:t>
      </w:r>
    </w:p>
    <w:p w:rsidR="0004206D" w:rsidRPr="00816BC3" w:rsidP="00303A40">
      <w:pPr>
        <w:pStyle w:val="BodyTextIndent"/>
        <w:ind w:firstLine="567"/>
      </w:pPr>
      <w:r w:rsidRPr="00816BC3">
        <w:t>Обстоятельств, исключающих производство по делу, не имеется.</w:t>
      </w:r>
    </w:p>
    <w:p w:rsidR="0004206D" w:rsidRPr="00816BC3" w:rsidP="00303A40">
      <w:pPr>
        <w:pStyle w:val="BodyTextIndent"/>
        <w:ind w:firstLine="567"/>
      </w:pPr>
      <w:r w:rsidRPr="00816BC3">
        <w:t>Обстоятельств</w:t>
      </w:r>
      <w:r w:rsidRPr="00816BC3" w:rsidR="00AC13C3">
        <w:t>а</w:t>
      </w:r>
      <w:r w:rsidRPr="00816BC3">
        <w:t>, смягчающи</w:t>
      </w:r>
      <w:r w:rsidRPr="00816BC3" w:rsidR="00AC13C3">
        <w:t>е</w:t>
      </w:r>
      <w:r w:rsidRPr="00816BC3">
        <w:t xml:space="preserve"> административную от</w:t>
      </w:r>
      <w:r w:rsidRPr="00816BC3" w:rsidR="00AC13C3">
        <w:t>ветственность в соответствии с</w:t>
      </w:r>
      <w:r w:rsidRPr="00816BC3" w:rsidR="002C4EE3">
        <w:t xml:space="preserve"> ч.2</w:t>
      </w:r>
      <w:r w:rsidRPr="00816BC3" w:rsidR="00AC13C3">
        <w:t xml:space="preserve"> </w:t>
      </w:r>
      <w:r w:rsidRPr="00816BC3">
        <w:t xml:space="preserve">ст. 4.2 КоАП РФ, </w:t>
      </w:r>
      <w:r w:rsidRPr="00816BC3" w:rsidR="00AC13C3">
        <w:t>признание вины.</w:t>
      </w:r>
    </w:p>
    <w:p w:rsidR="00523580" w:rsidRPr="00816BC3" w:rsidP="00303A40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16BC3">
        <w:rPr>
          <w:rFonts w:ascii="Times New Roman" w:hAnsi="Times New Roman" w:cs="Times New Roman"/>
          <w:color w:val="000000"/>
          <w:sz w:val="24"/>
          <w:szCs w:val="24"/>
        </w:rPr>
        <w:t>Отягчающи</w:t>
      </w:r>
      <w:r w:rsidRPr="00816BC3" w:rsidR="00FA281E">
        <w:rPr>
          <w:rFonts w:ascii="Times New Roman" w:hAnsi="Times New Roman" w:cs="Times New Roman"/>
          <w:color w:val="000000"/>
          <w:sz w:val="24"/>
          <w:szCs w:val="24"/>
        </w:rPr>
        <w:t>х</w:t>
      </w:r>
      <w:r w:rsidRPr="00816BC3">
        <w:rPr>
          <w:rFonts w:ascii="Times New Roman" w:hAnsi="Times New Roman" w:cs="Times New Roman"/>
          <w:color w:val="000000"/>
          <w:sz w:val="24"/>
          <w:szCs w:val="24"/>
        </w:rPr>
        <w:t xml:space="preserve"> административную ответственность обстоятельств в соответствии со ст.4.3 КоАП РФ, </w:t>
      </w:r>
      <w:r w:rsidRPr="00816BC3" w:rsidR="00FA281E">
        <w:rPr>
          <w:rFonts w:ascii="Times New Roman" w:hAnsi="Times New Roman" w:cs="Times New Roman"/>
          <w:color w:val="000000"/>
          <w:sz w:val="24"/>
          <w:szCs w:val="24"/>
        </w:rPr>
        <w:t>не установлено</w:t>
      </w:r>
      <w:r w:rsidRPr="00816BC3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523580" w:rsidRPr="00816BC3" w:rsidP="00303A40">
      <w:pPr>
        <w:pStyle w:val="BodyTextIndent"/>
        <w:ind w:firstLine="567"/>
      </w:pPr>
      <w:r w:rsidRPr="00816BC3">
        <w:t xml:space="preserve">При назначении наказания мировой судья учитывает характер и степень опасности правонарушения, принимает во внимание, что административное наказание, является установленной государством мерой ответственности за совершенное правонарушение и применяется в целях предупреждения новых правонарушений, а также учитывая данные о личности Билюга С.Ю., состояние здоровья, его имущественное положение, в связи с чем приходит к выводу о возможности назначения ему административного наказания </w:t>
      </w:r>
      <w:r w:rsidRPr="00816BC3">
        <w:t>в виде административного штрафа.</w:t>
      </w:r>
    </w:p>
    <w:p w:rsidR="00361A9A" w:rsidRPr="00816BC3" w:rsidP="00303A40">
      <w:pPr>
        <w:pStyle w:val="BodyTextIndent"/>
        <w:ind w:firstLine="567"/>
      </w:pPr>
      <w:r w:rsidRPr="00816BC3">
        <w:t>Руководствуясь ст. ст. 29.10, 29.11 КоАП РФ, мировой судья,</w:t>
      </w:r>
    </w:p>
    <w:p w:rsidR="00361A9A" w:rsidRPr="00816BC3" w:rsidP="00303A40">
      <w:pPr>
        <w:pStyle w:val="BodyTextIndent"/>
        <w:ind w:firstLine="567"/>
      </w:pPr>
    </w:p>
    <w:p w:rsidR="00361A9A" w:rsidRPr="00816BC3" w:rsidP="00303A40">
      <w:pPr>
        <w:pStyle w:val="BodyTextIndent"/>
        <w:ind w:firstLine="567"/>
        <w:jc w:val="center"/>
      </w:pPr>
      <w:r w:rsidRPr="00816BC3">
        <w:t>ПОСТАНОВИЛ:</w:t>
      </w:r>
    </w:p>
    <w:p w:rsidR="00361A9A" w:rsidRPr="00816BC3" w:rsidP="00303A40">
      <w:pPr>
        <w:pStyle w:val="BodyTextIndent"/>
        <w:ind w:firstLine="567"/>
        <w:rPr>
          <w:b/>
        </w:rPr>
      </w:pPr>
    </w:p>
    <w:p w:rsidR="00361A9A" w:rsidRPr="00816BC3" w:rsidP="00303A40">
      <w:pPr>
        <w:pStyle w:val="BodyTextIndent"/>
        <w:ind w:firstLine="567"/>
      </w:pPr>
      <w:r w:rsidRPr="00816BC3">
        <w:t xml:space="preserve">признать </w:t>
      </w:r>
      <w:r w:rsidRPr="00816BC3" w:rsidR="0024572E">
        <w:t xml:space="preserve">Билюга Сергея Юрьевича </w:t>
      </w:r>
      <w:r w:rsidRPr="00816BC3">
        <w:t>виновн</w:t>
      </w:r>
      <w:r w:rsidRPr="00816BC3" w:rsidR="000B397B">
        <w:t>ым</w:t>
      </w:r>
      <w:r w:rsidRPr="00816BC3" w:rsidR="00611895">
        <w:t xml:space="preserve"> </w:t>
      </w:r>
      <w:r w:rsidRPr="00816BC3">
        <w:t>в совершении административного правонарушения, предусмотренного ч. 1 ст. 20.25 КоАП РФ и назначить ему наказание в виде адми</w:t>
      </w:r>
      <w:r w:rsidRPr="00816BC3" w:rsidR="00807210">
        <w:t xml:space="preserve">нистративного штрафа в размере </w:t>
      </w:r>
      <w:r w:rsidRPr="00816BC3" w:rsidR="0024572E">
        <w:t>1</w:t>
      </w:r>
      <w:r w:rsidRPr="00816BC3" w:rsidR="00DA00F3">
        <w:t>0</w:t>
      </w:r>
      <w:r w:rsidRPr="00816BC3" w:rsidR="00611895">
        <w:t>00</w:t>
      </w:r>
      <w:r w:rsidRPr="00816BC3">
        <w:t xml:space="preserve"> (</w:t>
      </w:r>
      <w:r w:rsidRPr="00816BC3" w:rsidR="0024572E">
        <w:t>одна</w:t>
      </w:r>
      <w:r w:rsidRPr="00816BC3" w:rsidR="00523580">
        <w:t xml:space="preserve"> тысяч</w:t>
      </w:r>
      <w:r w:rsidRPr="00816BC3" w:rsidR="0024572E">
        <w:t>а</w:t>
      </w:r>
      <w:r w:rsidRPr="00816BC3">
        <w:t>) рублей.</w:t>
      </w:r>
    </w:p>
    <w:p w:rsidR="00085F6F" w:rsidRPr="00816BC3" w:rsidP="00085F6F">
      <w:pPr>
        <w:pStyle w:val="BodyTextIndent2"/>
        <w:autoSpaceDE w:val="0"/>
        <w:autoSpaceDN w:val="0"/>
        <w:adjustRightInd w:val="0"/>
        <w:ind w:firstLine="709"/>
        <w:rPr>
          <w:sz w:val="24"/>
          <w:szCs w:val="24"/>
        </w:rPr>
      </w:pPr>
      <w:r w:rsidRPr="00816BC3">
        <w:rPr>
          <w:sz w:val="24"/>
          <w:szCs w:val="24"/>
        </w:rPr>
        <w:t>На основании ч.1 ст.32.2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085F6F" w:rsidRPr="00816BC3" w:rsidP="00085F6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16BC3">
        <w:rPr>
          <w:rFonts w:ascii="Times New Roman" w:hAnsi="Times New Roman" w:cs="Times New Roman"/>
          <w:sz w:val="24"/>
          <w:szCs w:val="24"/>
        </w:rPr>
        <w:t>При неуплате административного штрафа в срок сумма штрафа на основании ст.32.2 КоАП РФ взыскивается в принудительном порядке.</w:t>
      </w:r>
    </w:p>
    <w:p w:rsidR="00085F6F" w:rsidRPr="00816BC3" w:rsidP="00085F6F">
      <w:pPr>
        <w:pStyle w:val="BodyTextIndent"/>
        <w:ind w:firstLine="709"/>
      </w:pPr>
      <w:r w:rsidRPr="00816BC3">
        <w:t>Банковские реквизиты для перечисления административного штрафа: Получатель: УФК по Ханты-Мансийскому автономному округу – Югре (Департамент административного обеспечения Ханты-Мансийского автономного округа-Югры л/с 04872D08080) Счет: 40102810245370000007 Банк: ОКЦ №8 ГУ Банка России // УФК по Ханты-Мансийскому автономному округу, номер счета получателя 03100643000000018700 БИК 007162163 ОКТМО 71883000 ИНН 8601073664 КПП 860101001 КБК 72011601203019000140 УИН </w:t>
      </w:r>
      <w:r w:rsidRPr="00860C6F" w:rsidR="00860C6F">
        <w:rPr>
          <w:lang w:eastAsia="en-US"/>
        </w:rPr>
        <w:t>0412365400335005112620182</w:t>
      </w:r>
      <w:r w:rsidRPr="00816BC3">
        <w:rPr>
          <w:rStyle w:val="label2"/>
          <w:rFonts w:eastAsiaTheme="minorEastAsia"/>
        </w:rPr>
        <w:t>.</w:t>
      </w:r>
    </w:p>
    <w:p w:rsidR="00085F6F" w:rsidRPr="00816BC3" w:rsidP="00085F6F">
      <w:pPr>
        <w:pStyle w:val="BodyTextIndent"/>
        <w:ind w:firstLine="709"/>
      </w:pPr>
      <w:r w:rsidRPr="00816BC3">
        <w:t>Постановление может быть обжаловано в Когалымский городской суд Ханты-Мансийского автономного округа – Югры в течение 10 дней со дня вручения или получения копии постановления.</w:t>
      </w:r>
    </w:p>
    <w:p w:rsidR="00085F6F" w:rsidRPr="00816BC3" w:rsidP="00085F6F">
      <w:pPr>
        <w:pStyle w:val="BodyTextIndent"/>
        <w:ind w:firstLine="709"/>
      </w:pPr>
    </w:p>
    <w:p w:rsidR="00085F6F" w:rsidRPr="00816BC3" w:rsidP="00085F6F">
      <w:pPr>
        <w:pStyle w:val="BodyTextIndent"/>
        <w:ind w:firstLine="709"/>
      </w:pPr>
    </w:p>
    <w:p w:rsidR="00085F6F" w:rsidRPr="00816BC3" w:rsidP="00085F6F">
      <w:pPr>
        <w:pStyle w:val="BodyTextIndent"/>
        <w:ind w:firstLine="709"/>
      </w:pPr>
    </w:p>
    <w:p w:rsidR="00611895" w:rsidRPr="0024572E" w:rsidP="0024718F">
      <w:pPr>
        <w:pStyle w:val="BodyTextIndent"/>
        <w:ind w:firstLine="709"/>
      </w:pPr>
      <w:r>
        <w:t>Мировой судья                                                                                            С.С. Красников</w:t>
      </w:r>
    </w:p>
    <w:sectPr w:rsidSect="00D75219">
      <w:pgSz w:w="11906" w:h="16838"/>
      <w:pgMar w:top="851" w:right="851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27CB"/>
    <w:rsid w:val="00001652"/>
    <w:rsid w:val="00016B54"/>
    <w:rsid w:val="0004206D"/>
    <w:rsid w:val="000476E8"/>
    <w:rsid w:val="000513C3"/>
    <w:rsid w:val="0005743B"/>
    <w:rsid w:val="00085F6F"/>
    <w:rsid w:val="00092388"/>
    <w:rsid w:val="000961FC"/>
    <w:rsid w:val="00097D9D"/>
    <w:rsid w:val="000A1390"/>
    <w:rsid w:val="000B397B"/>
    <w:rsid w:val="000C3196"/>
    <w:rsid w:val="000C74CF"/>
    <w:rsid w:val="000D33D2"/>
    <w:rsid w:val="000D63E7"/>
    <w:rsid w:val="000E1AC6"/>
    <w:rsid w:val="000E5289"/>
    <w:rsid w:val="000E5961"/>
    <w:rsid w:val="000F0062"/>
    <w:rsid w:val="000F1B28"/>
    <w:rsid w:val="000F289A"/>
    <w:rsid w:val="00100B05"/>
    <w:rsid w:val="0011240E"/>
    <w:rsid w:val="00112EE8"/>
    <w:rsid w:val="00114514"/>
    <w:rsid w:val="00123CF5"/>
    <w:rsid w:val="00152A50"/>
    <w:rsid w:val="00163CD2"/>
    <w:rsid w:val="00164673"/>
    <w:rsid w:val="0017006B"/>
    <w:rsid w:val="00176335"/>
    <w:rsid w:val="001840CD"/>
    <w:rsid w:val="00190989"/>
    <w:rsid w:val="001922F1"/>
    <w:rsid w:val="00193BD9"/>
    <w:rsid w:val="00193D3A"/>
    <w:rsid w:val="001A2927"/>
    <w:rsid w:val="001A29FA"/>
    <w:rsid w:val="001B6DBB"/>
    <w:rsid w:val="001E2C8A"/>
    <w:rsid w:val="001E2D6C"/>
    <w:rsid w:val="001E38F5"/>
    <w:rsid w:val="001F2D6C"/>
    <w:rsid w:val="001F7315"/>
    <w:rsid w:val="00204A1A"/>
    <w:rsid w:val="002231B1"/>
    <w:rsid w:val="00230096"/>
    <w:rsid w:val="0024276A"/>
    <w:rsid w:val="0024572E"/>
    <w:rsid w:val="0024718F"/>
    <w:rsid w:val="00267580"/>
    <w:rsid w:val="0027356F"/>
    <w:rsid w:val="0029520D"/>
    <w:rsid w:val="002A11F7"/>
    <w:rsid w:val="002A18C0"/>
    <w:rsid w:val="002A7D9C"/>
    <w:rsid w:val="002B7749"/>
    <w:rsid w:val="002C0989"/>
    <w:rsid w:val="002C4EE3"/>
    <w:rsid w:val="002C57D3"/>
    <w:rsid w:val="002C5A84"/>
    <w:rsid w:val="002D24DD"/>
    <w:rsid w:val="002E78B2"/>
    <w:rsid w:val="002E7C0A"/>
    <w:rsid w:val="002F250A"/>
    <w:rsid w:val="003033F2"/>
    <w:rsid w:val="00303A40"/>
    <w:rsid w:val="003170E4"/>
    <w:rsid w:val="00325D6C"/>
    <w:rsid w:val="00334E63"/>
    <w:rsid w:val="00345378"/>
    <w:rsid w:val="0034654F"/>
    <w:rsid w:val="00346E79"/>
    <w:rsid w:val="00352546"/>
    <w:rsid w:val="003532E2"/>
    <w:rsid w:val="00361A9A"/>
    <w:rsid w:val="003620DD"/>
    <w:rsid w:val="0036493E"/>
    <w:rsid w:val="00365BA3"/>
    <w:rsid w:val="00372500"/>
    <w:rsid w:val="003726C1"/>
    <w:rsid w:val="00382229"/>
    <w:rsid w:val="0038231C"/>
    <w:rsid w:val="00384F12"/>
    <w:rsid w:val="00391267"/>
    <w:rsid w:val="00393631"/>
    <w:rsid w:val="003A2231"/>
    <w:rsid w:val="003B73A6"/>
    <w:rsid w:val="003C7B79"/>
    <w:rsid w:val="003D39EA"/>
    <w:rsid w:val="003E3E41"/>
    <w:rsid w:val="003E6E18"/>
    <w:rsid w:val="004041F8"/>
    <w:rsid w:val="00404BBC"/>
    <w:rsid w:val="00405525"/>
    <w:rsid w:val="004076FF"/>
    <w:rsid w:val="004310BE"/>
    <w:rsid w:val="00437B95"/>
    <w:rsid w:val="00441B22"/>
    <w:rsid w:val="00444786"/>
    <w:rsid w:val="00445D49"/>
    <w:rsid w:val="0045768C"/>
    <w:rsid w:val="00466906"/>
    <w:rsid w:val="004708A2"/>
    <w:rsid w:val="004810F0"/>
    <w:rsid w:val="004937E4"/>
    <w:rsid w:val="00495D85"/>
    <w:rsid w:val="004C1C76"/>
    <w:rsid w:val="004D4EB2"/>
    <w:rsid w:val="004D5C6A"/>
    <w:rsid w:val="004F44EB"/>
    <w:rsid w:val="00502162"/>
    <w:rsid w:val="00505C99"/>
    <w:rsid w:val="00511C82"/>
    <w:rsid w:val="00516A48"/>
    <w:rsid w:val="00517F10"/>
    <w:rsid w:val="00521561"/>
    <w:rsid w:val="00523580"/>
    <w:rsid w:val="0055046B"/>
    <w:rsid w:val="0055178B"/>
    <w:rsid w:val="005569D2"/>
    <w:rsid w:val="00560CBC"/>
    <w:rsid w:val="005660EA"/>
    <w:rsid w:val="00580A63"/>
    <w:rsid w:val="00586DE9"/>
    <w:rsid w:val="005A2897"/>
    <w:rsid w:val="005B2156"/>
    <w:rsid w:val="005C389B"/>
    <w:rsid w:val="005C3AE9"/>
    <w:rsid w:val="005C6D21"/>
    <w:rsid w:val="005E657A"/>
    <w:rsid w:val="005E74F0"/>
    <w:rsid w:val="00611895"/>
    <w:rsid w:val="0061474C"/>
    <w:rsid w:val="00616834"/>
    <w:rsid w:val="00621E3A"/>
    <w:rsid w:val="00626734"/>
    <w:rsid w:val="00635D7C"/>
    <w:rsid w:val="00642BD5"/>
    <w:rsid w:val="00661602"/>
    <w:rsid w:val="00661763"/>
    <w:rsid w:val="0066346F"/>
    <w:rsid w:val="006746E0"/>
    <w:rsid w:val="00680BEC"/>
    <w:rsid w:val="006907C2"/>
    <w:rsid w:val="006C0202"/>
    <w:rsid w:val="006C201A"/>
    <w:rsid w:val="006C57F3"/>
    <w:rsid w:val="006D669E"/>
    <w:rsid w:val="006D76BE"/>
    <w:rsid w:val="006E08F2"/>
    <w:rsid w:val="006F166C"/>
    <w:rsid w:val="006F26C8"/>
    <w:rsid w:val="006F5657"/>
    <w:rsid w:val="006F76BC"/>
    <w:rsid w:val="00713F8E"/>
    <w:rsid w:val="00736292"/>
    <w:rsid w:val="00751D58"/>
    <w:rsid w:val="00752E96"/>
    <w:rsid w:val="0076707C"/>
    <w:rsid w:val="00771085"/>
    <w:rsid w:val="0077257A"/>
    <w:rsid w:val="007778AC"/>
    <w:rsid w:val="00782455"/>
    <w:rsid w:val="00793322"/>
    <w:rsid w:val="007A1E98"/>
    <w:rsid w:val="007B0A95"/>
    <w:rsid w:val="007C07D1"/>
    <w:rsid w:val="007C4A15"/>
    <w:rsid w:val="007C4BD5"/>
    <w:rsid w:val="007D268F"/>
    <w:rsid w:val="007E481A"/>
    <w:rsid w:val="007E6F06"/>
    <w:rsid w:val="007E7E5B"/>
    <w:rsid w:val="007F0F34"/>
    <w:rsid w:val="007F26C9"/>
    <w:rsid w:val="007F393D"/>
    <w:rsid w:val="007F64B1"/>
    <w:rsid w:val="008015BC"/>
    <w:rsid w:val="008037C1"/>
    <w:rsid w:val="00807210"/>
    <w:rsid w:val="00813170"/>
    <w:rsid w:val="00816BC3"/>
    <w:rsid w:val="00825017"/>
    <w:rsid w:val="00826B4F"/>
    <w:rsid w:val="0083698C"/>
    <w:rsid w:val="008421EA"/>
    <w:rsid w:val="0084621A"/>
    <w:rsid w:val="0085412C"/>
    <w:rsid w:val="00860C6F"/>
    <w:rsid w:val="00874441"/>
    <w:rsid w:val="00881286"/>
    <w:rsid w:val="00887287"/>
    <w:rsid w:val="00896B26"/>
    <w:rsid w:val="008A40F8"/>
    <w:rsid w:val="008B6FAD"/>
    <w:rsid w:val="008C0DFF"/>
    <w:rsid w:val="008C716C"/>
    <w:rsid w:val="008F6303"/>
    <w:rsid w:val="009044EC"/>
    <w:rsid w:val="00924AAB"/>
    <w:rsid w:val="00931128"/>
    <w:rsid w:val="009363A2"/>
    <w:rsid w:val="009410B3"/>
    <w:rsid w:val="0094220F"/>
    <w:rsid w:val="009455EB"/>
    <w:rsid w:val="0095423D"/>
    <w:rsid w:val="00961B31"/>
    <w:rsid w:val="00962A31"/>
    <w:rsid w:val="00974B06"/>
    <w:rsid w:val="0098636E"/>
    <w:rsid w:val="009A6CF0"/>
    <w:rsid w:val="009A774A"/>
    <w:rsid w:val="009B520A"/>
    <w:rsid w:val="009C3A41"/>
    <w:rsid w:val="009C596F"/>
    <w:rsid w:val="009D0184"/>
    <w:rsid w:val="009D1508"/>
    <w:rsid w:val="00A13B17"/>
    <w:rsid w:val="00A462B3"/>
    <w:rsid w:val="00A50FC2"/>
    <w:rsid w:val="00A52FC9"/>
    <w:rsid w:val="00A74C50"/>
    <w:rsid w:val="00A822EE"/>
    <w:rsid w:val="00AC13C3"/>
    <w:rsid w:val="00AC5232"/>
    <w:rsid w:val="00AE0E9B"/>
    <w:rsid w:val="00AE3805"/>
    <w:rsid w:val="00AE56E8"/>
    <w:rsid w:val="00AF35DC"/>
    <w:rsid w:val="00B02B06"/>
    <w:rsid w:val="00B068EF"/>
    <w:rsid w:val="00B0759B"/>
    <w:rsid w:val="00B10922"/>
    <w:rsid w:val="00B363BB"/>
    <w:rsid w:val="00B473C0"/>
    <w:rsid w:val="00B61E50"/>
    <w:rsid w:val="00B8634F"/>
    <w:rsid w:val="00B9324D"/>
    <w:rsid w:val="00B93E1C"/>
    <w:rsid w:val="00BA2311"/>
    <w:rsid w:val="00BA2C40"/>
    <w:rsid w:val="00BA56FD"/>
    <w:rsid w:val="00BB05D5"/>
    <w:rsid w:val="00BD39A1"/>
    <w:rsid w:val="00BD636F"/>
    <w:rsid w:val="00BD7F8A"/>
    <w:rsid w:val="00BE709E"/>
    <w:rsid w:val="00BF7862"/>
    <w:rsid w:val="00C0045B"/>
    <w:rsid w:val="00C111AC"/>
    <w:rsid w:val="00C114E9"/>
    <w:rsid w:val="00C31C9B"/>
    <w:rsid w:val="00C40EF2"/>
    <w:rsid w:val="00C557FC"/>
    <w:rsid w:val="00C61914"/>
    <w:rsid w:val="00C62A88"/>
    <w:rsid w:val="00C73247"/>
    <w:rsid w:val="00CA5B6D"/>
    <w:rsid w:val="00CC1E78"/>
    <w:rsid w:val="00CC40E0"/>
    <w:rsid w:val="00CE081E"/>
    <w:rsid w:val="00CE0C93"/>
    <w:rsid w:val="00CE4221"/>
    <w:rsid w:val="00D454CC"/>
    <w:rsid w:val="00D64F43"/>
    <w:rsid w:val="00D711AD"/>
    <w:rsid w:val="00D75219"/>
    <w:rsid w:val="00D762BD"/>
    <w:rsid w:val="00D77268"/>
    <w:rsid w:val="00D95B13"/>
    <w:rsid w:val="00DA00F3"/>
    <w:rsid w:val="00DA7486"/>
    <w:rsid w:val="00DC1D7A"/>
    <w:rsid w:val="00DD133B"/>
    <w:rsid w:val="00DD1A91"/>
    <w:rsid w:val="00DD67CD"/>
    <w:rsid w:val="00DE7867"/>
    <w:rsid w:val="00DF0F6C"/>
    <w:rsid w:val="00DF4AFD"/>
    <w:rsid w:val="00DF687B"/>
    <w:rsid w:val="00DF7F84"/>
    <w:rsid w:val="00E04C25"/>
    <w:rsid w:val="00E07B60"/>
    <w:rsid w:val="00E10389"/>
    <w:rsid w:val="00E2406A"/>
    <w:rsid w:val="00E5719E"/>
    <w:rsid w:val="00E62D16"/>
    <w:rsid w:val="00E67423"/>
    <w:rsid w:val="00E70BFE"/>
    <w:rsid w:val="00E73E78"/>
    <w:rsid w:val="00E74674"/>
    <w:rsid w:val="00E77443"/>
    <w:rsid w:val="00E853EE"/>
    <w:rsid w:val="00E947E6"/>
    <w:rsid w:val="00E97EB2"/>
    <w:rsid w:val="00EA6AF8"/>
    <w:rsid w:val="00EA7940"/>
    <w:rsid w:val="00EA79CE"/>
    <w:rsid w:val="00EB5062"/>
    <w:rsid w:val="00EB666D"/>
    <w:rsid w:val="00EC2243"/>
    <w:rsid w:val="00EF7C0C"/>
    <w:rsid w:val="00F07ECB"/>
    <w:rsid w:val="00F10E6C"/>
    <w:rsid w:val="00F12041"/>
    <w:rsid w:val="00F127CB"/>
    <w:rsid w:val="00F368E2"/>
    <w:rsid w:val="00F47041"/>
    <w:rsid w:val="00F535BD"/>
    <w:rsid w:val="00F60054"/>
    <w:rsid w:val="00F60551"/>
    <w:rsid w:val="00FA1869"/>
    <w:rsid w:val="00FA281E"/>
    <w:rsid w:val="00FC20BF"/>
    <w:rsid w:val="00FC266D"/>
    <w:rsid w:val="00FD55DC"/>
    <w:rsid w:val="00FF17B3"/>
    <w:rsid w:val="00FF367C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7FC0FE9-0C0D-4E9C-9F82-88AC479AF7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45378"/>
  </w:style>
  <w:style w:type="paragraph" w:styleId="Heading1">
    <w:name w:val="heading 1"/>
    <w:basedOn w:val="Normal"/>
    <w:next w:val="Normal"/>
    <w:link w:val="1"/>
    <w:uiPriority w:val="9"/>
    <w:qFormat/>
    <w:rsid w:val="0066346F"/>
    <w:pPr>
      <w:keepNext/>
      <w:tabs>
        <w:tab w:val="left" w:pos="0"/>
      </w:tabs>
      <w:spacing w:after="0" w:line="240" w:lineRule="auto"/>
      <w:outlineLvl w:val="0"/>
    </w:pPr>
    <w:rPr>
      <w:rFonts w:ascii="Times New Roman" w:hAnsi="Times New Roman" w:cs="Times New Roman"/>
      <w:sz w:val="27"/>
      <w:szCs w:val="27"/>
    </w:rPr>
  </w:style>
  <w:style w:type="paragraph" w:styleId="Heading2">
    <w:name w:val="heading 2"/>
    <w:basedOn w:val="Normal"/>
    <w:next w:val="Normal"/>
    <w:link w:val="20"/>
    <w:uiPriority w:val="9"/>
    <w:semiHidden/>
    <w:unhideWhenUsed/>
    <w:qFormat/>
    <w:rsid w:val="003A223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unhideWhenUsed/>
    <w:rsid w:val="00F127CB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">
    <w:name w:val="Основной текст с отступом Знак"/>
    <w:basedOn w:val="DefaultParagraphFont"/>
    <w:link w:val="BodyTextIndent"/>
    <w:rsid w:val="00F127CB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a0"/>
    <w:uiPriority w:val="99"/>
    <w:unhideWhenUsed/>
    <w:rsid w:val="004310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4310BE"/>
  </w:style>
  <w:style w:type="paragraph" w:styleId="Footer">
    <w:name w:val="footer"/>
    <w:basedOn w:val="Normal"/>
    <w:link w:val="a1"/>
    <w:uiPriority w:val="99"/>
    <w:unhideWhenUsed/>
    <w:rsid w:val="004310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4310BE"/>
  </w:style>
  <w:style w:type="paragraph" w:styleId="BalloonText">
    <w:name w:val="Balloon Text"/>
    <w:basedOn w:val="Normal"/>
    <w:link w:val="a2"/>
    <w:uiPriority w:val="99"/>
    <w:semiHidden/>
    <w:unhideWhenUsed/>
    <w:rsid w:val="00BD63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BD636F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365BA3"/>
    <w:rPr>
      <w:color w:val="0000FF"/>
      <w:u w:val="single"/>
    </w:rPr>
  </w:style>
  <w:style w:type="paragraph" w:customStyle="1" w:styleId="s1">
    <w:name w:val="s_1"/>
    <w:basedOn w:val="Normal"/>
    <w:rsid w:val="00365B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365BA3"/>
    <w:rPr>
      <w:i/>
      <w:iCs/>
    </w:rPr>
  </w:style>
  <w:style w:type="paragraph" w:customStyle="1" w:styleId="a3">
    <w:name w:val="Стиль"/>
    <w:rsid w:val="00B068E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BodyTextIndent2">
    <w:name w:val="Body Text Indent 2"/>
    <w:basedOn w:val="Normal"/>
    <w:link w:val="2"/>
    <w:uiPriority w:val="99"/>
    <w:unhideWhenUsed/>
    <w:rsid w:val="00B473C0"/>
    <w:pPr>
      <w:spacing w:after="0" w:line="240" w:lineRule="auto"/>
      <w:ind w:firstLine="567"/>
      <w:jc w:val="both"/>
    </w:pPr>
    <w:rPr>
      <w:rFonts w:ascii="Times New Roman" w:hAnsi="Times New Roman" w:cs="Times New Roman"/>
      <w:sz w:val="27"/>
      <w:szCs w:val="27"/>
    </w:rPr>
  </w:style>
  <w:style w:type="character" w:customStyle="1" w:styleId="2">
    <w:name w:val="Основной текст с отступом 2 Знак"/>
    <w:basedOn w:val="DefaultParagraphFont"/>
    <w:link w:val="BodyTextIndent2"/>
    <w:uiPriority w:val="99"/>
    <w:rsid w:val="00B473C0"/>
    <w:rPr>
      <w:rFonts w:ascii="Times New Roman" w:hAnsi="Times New Roman" w:cs="Times New Roman"/>
      <w:sz w:val="27"/>
      <w:szCs w:val="27"/>
    </w:rPr>
  </w:style>
  <w:style w:type="character" w:customStyle="1" w:styleId="1">
    <w:name w:val="Заголовок 1 Знак"/>
    <w:basedOn w:val="DefaultParagraphFont"/>
    <w:link w:val="Heading1"/>
    <w:uiPriority w:val="9"/>
    <w:rsid w:val="0066346F"/>
    <w:rPr>
      <w:rFonts w:ascii="Times New Roman" w:hAnsi="Times New Roman" w:cs="Times New Roman"/>
      <w:sz w:val="27"/>
      <w:szCs w:val="27"/>
    </w:rPr>
  </w:style>
  <w:style w:type="paragraph" w:styleId="BodyTextIndent3">
    <w:name w:val="Body Text Indent 3"/>
    <w:basedOn w:val="Normal"/>
    <w:link w:val="3"/>
    <w:uiPriority w:val="99"/>
    <w:unhideWhenUsed/>
    <w:rsid w:val="003A2231"/>
    <w:pPr>
      <w:spacing w:after="120"/>
      <w:ind w:left="283"/>
    </w:pPr>
    <w:rPr>
      <w:sz w:val="16"/>
      <w:szCs w:val="16"/>
    </w:rPr>
  </w:style>
  <w:style w:type="character" w:customStyle="1" w:styleId="3">
    <w:name w:val="Основной текст с отступом 3 Знак"/>
    <w:basedOn w:val="DefaultParagraphFont"/>
    <w:link w:val="BodyTextIndent3"/>
    <w:uiPriority w:val="99"/>
    <w:rsid w:val="003A2231"/>
    <w:rPr>
      <w:sz w:val="16"/>
      <w:szCs w:val="16"/>
    </w:rPr>
  </w:style>
  <w:style w:type="character" w:customStyle="1" w:styleId="20">
    <w:name w:val="Заголовок 2 Знак"/>
    <w:basedOn w:val="DefaultParagraphFont"/>
    <w:link w:val="Heading2"/>
    <w:uiPriority w:val="9"/>
    <w:semiHidden/>
    <w:rsid w:val="003A2231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label2">
    <w:name w:val="label2"/>
    <w:basedOn w:val="DefaultParagraphFont"/>
    <w:rsid w:val="00085F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